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BB" w:rsidRDefault="00E92B49" w:rsidP="006B47BB">
      <w:pPr>
        <w:spacing w:after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bookmarkStart w:id="0" w:name="_GoBack"/>
      <w:bookmarkEnd w:id="0"/>
      <w:r w:rsidRPr="006B47BB">
        <w:rPr>
          <w:rFonts w:asciiTheme="minorBidi" w:hAnsiTheme="minorBidi" w:cstheme="minorBidi"/>
          <w:b/>
          <w:bCs/>
          <w:sz w:val="22"/>
          <w:szCs w:val="22"/>
        </w:rPr>
        <w:t>U</w:t>
      </w:r>
      <w:r w:rsidR="006B47BB">
        <w:rPr>
          <w:rFonts w:asciiTheme="minorBidi" w:hAnsiTheme="minorBidi" w:cstheme="minorBidi"/>
          <w:b/>
          <w:bCs/>
          <w:sz w:val="22"/>
          <w:szCs w:val="22"/>
        </w:rPr>
        <w:t xml:space="preserve">niversity of </w:t>
      </w:r>
      <w:r w:rsidRPr="006B47BB">
        <w:rPr>
          <w:rFonts w:asciiTheme="minorBidi" w:hAnsiTheme="minorBidi" w:cstheme="minorBidi"/>
          <w:b/>
          <w:bCs/>
          <w:sz w:val="22"/>
          <w:szCs w:val="22"/>
        </w:rPr>
        <w:t>S</w:t>
      </w:r>
      <w:r w:rsidR="006B47BB">
        <w:rPr>
          <w:rFonts w:asciiTheme="minorBidi" w:hAnsiTheme="minorBidi" w:cstheme="minorBidi"/>
          <w:b/>
          <w:bCs/>
          <w:sz w:val="22"/>
          <w:szCs w:val="22"/>
        </w:rPr>
        <w:t>uffolk</w:t>
      </w:r>
      <w:r w:rsidRPr="006B47BB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:rsidR="006B47BB" w:rsidRDefault="006B47BB" w:rsidP="006B47BB">
      <w:pPr>
        <w:spacing w:after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:rsidR="004F2CE1" w:rsidRDefault="00E92B49" w:rsidP="006B47BB">
      <w:pPr>
        <w:spacing w:after="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6B47BB">
        <w:rPr>
          <w:rFonts w:asciiTheme="minorBidi" w:hAnsiTheme="minorBidi" w:cstheme="minorBidi"/>
          <w:b/>
          <w:bCs/>
          <w:sz w:val="28"/>
          <w:szCs w:val="28"/>
        </w:rPr>
        <w:t>Module Evaluation Form</w:t>
      </w:r>
    </w:p>
    <w:p w:rsidR="006B47BB" w:rsidRDefault="006B47BB" w:rsidP="006B47BB">
      <w:pPr>
        <w:jc w:val="left"/>
        <w:rPr>
          <w:rFonts w:asciiTheme="minorBidi" w:hAnsiTheme="minorBidi" w:cstheme="minorBidi"/>
          <w:sz w:val="22"/>
          <w:szCs w:val="22"/>
        </w:rPr>
      </w:pPr>
    </w:p>
    <w:p w:rsidR="006B47BB" w:rsidRPr="00232476" w:rsidRDefault="006B47BB" w:rsidP="006B47BB">
      <w:pPr>
        <w:spacing w:after="0"/>
        <w:jc w:val="left"/>
        <w:rPr>
          <w:rFonts w:asciiTheme="minorBidi" w:hAnsiTheme="minorBidi" w:cstheme="minorBidi"/>
          <w:i/>
          <w:iCs/>
          <w:szCs w:val="20"/>
        </w:rPr>
      </w:pPr>
      <w:r w:rsidRPr="00232476">
        <w:rPr>
          <w:rFonts w:asciiTheme="minorBidi" w:hAnsiTheme="minorBidi" w:cstheme="minorBidi"/>
          <w:i/>
          <w:iCs/>
          <w:szCs w:val="20"/>
        </w:rPr>
        <w:t xml:space="preserve">For guidance on completing this form, please refer to the procedure for risk-based monitoring and enhancement and the accompanying module evaluation guide, both of which are available on the Quality Monitoring and Enhancement pages on the University website. </w:t>
      </w:r>
    </w:p>
    <w:p w:rsidR="006B47BB" w:rsidRPr="006B47BB" w:rsidRDefault="006B47BB" w:rsidP="006B47BB">
      <w:pPr>
        <w:jc w:val="left"/>
        <w:rPr>
          <w:rFonts w:asciiTheme="minorBidi" w:hAnsiTheme="minorBidi" w:cstheme="minorBid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1798"/>
        <w:gridCol w:w="284"/>
        <w:gridCol w:w="3260"/>
        <w:gridCol w:w="850"/>
      </w:tblGrid>
      <w:tr w:rsidR="00E92B49" w:rsidRPr="006B47BB" w:rsidTr="006B47BB"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E92B49" w:rsidRPr="006B47BB" w:rsidRDefault="006B47BB" w:rsidP="006B47BB">
            <w:pPr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Module t</w:t>
            </w:r>
            <w:r w:rsidR="00E92B49"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6192" w:type="dxa"/>
            <w:gridSpan w:val="4"/>
            <w:shd w:val="clear" w:color="auto" w:fill="auto"/>
            <w:vAlign w:val="center"/>
          </w:tcPr>
          <w:p w:rsidR="00E92B49" w:rsidRPr="006B47BB" w:rsidRDefault="00E92B49" w:rsidP="006B47BB">
            <w:pPr>
              <w:spacing w:before="60" w:after="6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1E0E" w:rsidRPr="006B47BB" w:rsidTr="00E90C85"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5A1E0E" w:rsidRPr="006B47BB" w:rsidRDefault="006B47BB" w:rsidP="006B47BB">
            <w:pPr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Module l</w:t>
            </w:r>
            <w:r w:rsidR="005A1E0E"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evel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E0E" w:rsidRPr="006B47BB" w:rsidRDefault="005A1E0E" w:rsidP="006B47BB">
            <w:pPr>
              <w:spacing w:before="60" w:after="6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1E0E" w:rsidRPr="006B47BB" w:rsidRDefault="005A1E0E" w:rsidP="006B47BB">
            <w:pPr>
              <w:spacing w:before="60" w:after="6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E0E" w:rsidRPr="006B47BB" w:rsidRDefault="005A1E0E" w:rsidP="006B47BB">
            <w:pPr>
              <w:spacing w:before="60" w:after="6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Number of students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E0E" w:rsidRPr="006B47BB" w:rsidRDefault="005A1E0E" w:rsidP="006B47BB">
            <w:pPr>
              <w:spacing w:before="60" w:after="6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1E0E" w:rsidRPr="006B47BB" w:rsidTr="00E90C85"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5A1E0E" w:rsidRPr="006B47BB" w:rsidRDefault="005A1E0E" w:rsidP="006B47BB">
            <w:pPr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Delivery mode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1E0E" w:rsidRPr="006B47BB" w:rsidRDefault="005A1E0E" w:rsidP="006B47BB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0E" w:rsidRPr="006B47BB" w:rsidRDefault="005A1E0E" w:rsidP="006B47BB">
            <w:pPr>
              <w:spacing w:before="60" w:after="6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1E0E" w:rsidRPr="006B47BB" w:rsidRDefault="002045FB" w:rsidP="006B47BB">
            <w:pPr>
              <w:spacing w:before="60" w:after="60"/>
              <w:jc w:val="righ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Number providing feedback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E0E" w:rsidRPr="006B47BB" w:rsidRDefault="005A1E0E" w:rsidP="006B47BB">
            <w:pPr>
              <w:spacing w:before="60" w:after="6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92B49" w:rsidRPr="006B47BB" w:rsidTr="006B47BB"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E92B49" w:rsidRPr="006B47BB" w:rsidRDefault="006B47BB" w:rsidP="006B47BB">
            <w:pPr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Delivery l</w:t>
            </w:r>
            <w:r w:rsidR="00E92B49"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ocation</w:t>
            </w:r>
          </w:p>
        </w:tc>
        <w:tc>
          <w:tcPr>
            <w:tcW w:w="6192" w:type="dxa"/>
            <w:gridSpan w:val="4"/>
            <w:shd w:val="clear" w:color="auto" w:fill="auto"/>
            <w:vAlign w:val="center"/>
          </w:tcPr>
          <w:p w:rsidR="00E92B49" w:rsidRPr="006B47BB" w:rsidRDefault="00E92B49" w:rsidP="006B47BB">
            <w:pPr>
              <w:spacing w:before="60" w:after="6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92B49" w:rsidRPr="006B47BB" w:rsidTr="006B47BB"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E92B49" w:rsidRPr="006B47BB" w:rsidRDefault="006B47BB" w:rsidP="006B47BB">
            <w:pPr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Courses that the m</w:t>
            </w:r>
            <w:r w:rsidR="00E92B49"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odule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forms p</w:t>
            </w:r>
            <w:r w:rsidR="00E92B49"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art of</w:t>
            </w:r>
          </w:p>
        </w:tc>
        <w:tc>
          <w:tcPr>
            <w:tcW w:w="6192" w:type="dxa"/>
            <w:gridSpan w:val="4"/>
            <w:shd w:val="clear" w:color="auto" w:fill="auto"/>
            <w:vAlign w:val="center"/>
          </w:tcPr>
          <w:p w:rsidR="00E92B49" w:rsidRPr="006B47BB" w:rsidRDefault="00E92B49" w:rsidP="006B47BB">
            <w:pPr>
              <w:spacing w:before="60" w:after="6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92B49" w:rsidRPr="006B47BB" w:rsidTr="006B47BB"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E92B49" w:rsidRPr="006B47BB" w:rsidRDefault="006B47BB" w:rsidP="006B47BB">
            <w:pPr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 of r</w:t>
            </w:r>
            <w:r w:rsidR="00E92B49"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eview</w:t>
            </w:r>
          </w:p>
        </w:tc>
        <w:tc>
          <w:tcPr>
            <w:tcW w:w="6192" w:type="dxa"/>
            <w:gridSpan w:val="4"/>
            <w:shd w:val="clear" w:color="auto" w:fill="auto"/>
          </w:tcPr>
          <w:p w:rsidR="00E92B49" w:rsidRPr="006B47BB" w:rsidRDefault="00E92B49" w:rsidP="006B47BB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92B49" w:rsidRPr="006B47BB" w:rsidTr="006B47BB"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49" w:rsidRPr="006B47BB" w:rsidRDefault="00E92B49" w:rsidP="006B47BB">
            <w:pPr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Module Leader</w:t>
            </w:r>
          </w:p>
        </w:tc>
        <w:tc>
          <w:tcPr>
            <w:tcW w:w="61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2B49" w:rsidRPr="006B47BB" w:rsidRDefault="00E92B49" w:rsidP="006B47BB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E92B49" w:rsidRPr="006B47BB" w:rsidTr="006B47BB"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49" w:rsidRPr="006B47BB" w:rsidRDefault="00E92B49" w:rsidP="006B47BB">
            <w:pPr>
              <w:spacing w:before="60" w:after="6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Others involved in review process</w:t>
            </w:r>
          </w:p>
        </w:tc>
        <w:tc>
          <w:tcPr>
            <w:tcW w:w="61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2B49" w:rsidRPr="006B47BB" w:rsidRDefault="00E92B49" w:rsidP="006B47BB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1E0E" w:rsidRPr="006B47BB" w:rsidTr="006B47BB"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1E0E" w:rsidRPr="006B47BB" w:rsidRDefault="005A1E0E" w:rsidP="00783431">
            <w:pPr>
              <w:spacing w:after="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86A58" w:rsidRPr="006B47BB" w:rsidTr="006B47B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A58" w:rsidRPr="006B47BB" w:rsidRDefault="006B47BB" w:rsidP="006B47B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Student feedback c</w:t>
            </w:r>
            <w:r w:rsidR="00086A58"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ollection</w:t>
            </w:r>
          </w:p>
        </w:tc>
      </w:tr>
      <w:tr w:rsidR="00086A58" w:rsidRPr="006B47BB" w:rsidTr="006B47BB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58" w:rsidRPr="006B47BB" w:rsidRDefault="00086A58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Means by which students feedback on module was collected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58" w:rsidRPr="006B47BB" w:rsidRDefault="00086A58" w:rsidP="006B47BB">
            <w:pPr>
              <w:spacing w:before="12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086A58" w:rsidRPr="006B47BB" w:rsidTr="006B47BB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58" w:rsidRPr="006B47BB" w:rsidRDefault="00086A58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Number of students providing feedback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A58" w:rsidRPr="006B47BB" w:rsidRDefault="00086A58" w:rsidP="006B47BB">
            <w:pPr>
              <w:spacing w:before="120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086A58" w:rsidRPr="006B47BB" w:rsidTr="006B47B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6A58" w:rsidRPr="006B47BB" w:rsidRDefault="00086A58" w:rsidP="006B47B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Curriculum</w:t>
            </w:r>
          </w:p>
        </w:tc>
      </w:tr>
      <w:tr w:rsidR="00944ECE" w:rsidRPr="006B47BB" w:rsidTr="006B47BB">
        <w:tc>
          <w:tcPr>
            <w:tcW w:w="29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4ECE" w:rsidRPr="006B47BB" w:rsidRDefault="00944ECE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Curriculum currency and development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44ECE" w:rsidRPr="006B47BB" w:rsidTr="006B47BB">
        <w:tc>
          <w:tcPr>
            <w:tcW w:w="2988" w:type="dxa"/>
            <w:gridSpan w:val="2"/>
            <w:shd w:val="clear" w:color="auto" w:fill="auto"/>
          </w:tcPr>
          <w:p w:rsidR="00944ECE" w:rsidRPr="006B47BB" w:rsidRDefault="00944ECE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Student feedback</w:t>
            </w:r>
          </w:p>
        </w:tc>
        <w:tc>
          <w:tcPr>
            <w:tcW w:w="6192" w:type="dxa"/>
            <w:gridSpan w:val="4"/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1E0E" w:rsidRPr="006B47BB" w:rsidTr="006B47B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E0E" w:rsidRPr="006B47BB" w:rsidRDefault="006B47BB" w:rsidP="006B47B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Teaching and l</w:t>
            </w:r>
            <w:r w:rsidR="005A1E0E"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earning</w:t>
            </w:r>
          </w:p>
        </w:tc>
      </w:tr>
      <w:tr w:rsidR="00944ECE" w:rsidRPr="006B47BB" w:rsidTr="006B47BB">
        <w:tc>
          <w:tcPr>
            <w:tcW w:w="29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F2CE1" w:rsidRPr="006B47BB" w:rsidRDefault="006B47BB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Teaching and l</w:t>
            </w:r>
            <w:r w:rsidR="00944ECE" w:rsidRPr="006B47BB">
              <w:rPr>
                <w:rFonts w:asciiTheme="minorBidi" w:hAnsiTheme="minorBidi" w:cstheme="minorBidi"/>
                <w:sz w:val="22"/>
                <w:szCs w:val="22"/>
              </w:rPr>
              <w:t>earning methods employed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44ECE" w:rsidRPr="006B47BB" w:rsidTr="006B47BB">
        <w:tc>
          <w:tcPr>
            <w:tcW w:w="2988" w:type="dxa"/>
            <w:gridSpan w:val="2"/>
            <w:shd w:val="clear" w:color="auto" w:fill="auto"/>
          </w:tcPr>
          <w:p w:rsidR="004F2CE1" w:rsidRPr="006B47BB" w:rsidRDefault="006B47BB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Student f</w:t>
            </w:r>
            <w:r w:rsidR="00944ECE" w:rsidRPr="006B47BB">
              <w:rPr>
                <w:rFonts w:asciiTheme="minorBidi" w:hAnsiTheme="minorBidi" w:cstheme="minorBidi"/>
                <w:sz w:val="22"/>
                <w:szCs w:val="22"/>
              </w:rPr>
              <w:t>eedback</w:t>
            </w:r>
          </w:p>
        </w:tc>
        <w:tc>
          <w:tcPr>
            <w:tcW w:w="6192" w:type="dxa"/>
            <w:gridSpan w:val="4"/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1E0E" w:rsidRPr="006B47BB" w:rsidTr="006B47B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E0E" w:rsidRPr="006B47BB" w:rsidRDefault="005A1E0E" w:rsidP="006B47B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Assessment</w:t>
            </w:r>
          </w:p>
        </w:tc>
      </w:tr>
      <w:tr w:rsidR="00944ECE" w:rsidRPr="006B47BB" w:rsidTr="006B47BB">
        <w:tc>
          <w:tcPr>
            <w:tcW w:w="29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4ECE" w:rsidRPr="006B47BB" w:rsidRDefault="006B47BB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Assessment Board r</w:t>
            </w:r>
            <w:r w:rsidR="00944ECE" w:rsidRPr="006B47BB">
              <w:rPr>
                <w:rFonts w:asciiTheme="minorBidi" w:hAnsiTheme="minorBidi" w:cstheme="minorBidi"/>
                <w:sz w:val="22"/>
                <w:szCs w:val="22"/>
              </w:rPr>
              <w:t>esults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44ECE" w:rsidRPr="006B47BB" w:rsidTr="006B47BB"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4ECE" w:rsidRPr="006B47BB" w:rsidRDefault="00944ECE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Effectiveness of assessment strategy</w:t>
            </w:r>
          </w:p>
        </w:tc>
        <w:tc>
          <w:tcPr>
            <w:tcW w:w="61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44ECE" w:rsidRPr="006B47BB" w:rsidTr="006B47BB"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ECE" w:rsidRPr="006B47BB" w:rsidRDefault="00944ECE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Student feedback</w:t>
            </w:r>
          </w:p>
        </w:tc>
        <w:tc>
          <w:tcPr>
            <w:tcW w:w="61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1E0E" w:rsidRPr="006B47BB" w:rsidTr="006B47B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E0E" w:rsidRPr="006B47BB" w:rsidRDefault="005A1E0E" w:rsidP="006B47B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Resources</w:t>
            </w:r>
          </w:p>
        </w:tc>
      </w:tr>
      <w:tr w:rsidR="004F2CE1" w:rsidRPr="006B47BB" w:rsidTr="006B47BB">
        <w:tc>
          <w:tcPr>
            <w:tcW w:w="29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Teaching environment and resources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F2CE1" w:rsidRPr="006B47BB" w:rsidTr="006B47BB">
        <w:tc>
          <w:tcPr>
            <w:tcW w:w="2988" w:type="dxa"/>
            <w:gridSpan w:val="2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Staffing of delivery</w:t>
            </w:r>
          </w:p>
        </w:tc>
        <w:tc>
          <w:tcPr>
            <w:tcW w:w="6192" w:type="dxa"/>
            <w:gridSpan w:val="4"/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F2CE1" w:rsidRPr="006B47BB" w:rsidTr="006B47BB">
        <w:tc>
          <w:tcPr>
            <w:tcW w:w="2988" w:type="dxa"/>
            <w:gridSpan w:val="2"/>
            <w:shd w:val="clear" w:color="auto" w:fill="auto"/>
            <w:vAlign w:val="center"/>
          </w:tcPr>
          <w:p w:rsidR="004F2CE1" w:rsidRPr="006B47BB" w:rsidRDefault="004F2CE1" w:rsidP="00E90C85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Generic U</w:t>
            </w:r>
            <w:r w:rsidR="00E90C85">
              <w:rPr>
                <w:rFonts w:asciiTheme="minorBidi" w:hAnsiTheme="minorBidi" w:cstheme="minorBidi"/>
                <w:sz w:val="22"/>
                <w:szCs w:val="22"/>
              </w:rPr>
              <w:t xml:space="preserve">niversity of Suffolk </w:t>
            </w:r>
            <w:r w:rsidRPr="006B47BB">
              <w:rPr>
                <w:rFonts w:asciiTheme="minorBidi" w:hAnsiTheme="minorBidi" w:cstheme="minorBidi"/>
                <w:sz w:val="22"/>
                <w:szCs w:val="22"/>
              </w:rPr>
              <w:t>resources</w:t>
            </w:r>
          </w:p>
        </w:tc>
        <w:tc>
          <w:tcPr>
            <w:tcW w:w="6192" w:type="dxa"/>
            <w:gridSpan w:val="4"/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F2CE1" w:rsidRPr="006B47BB" w:rsidTr="006B47BB">
        <w:tc>
          <w:tcPr>
            <w:tcW w:w="2988" w:type="dxa"/>
            <w:gridSpan w:val="2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Student feedback</w:t>
            </w:r>
          </w:p>
        </w:tc>
        <w:tc>
          <w:tcPr>
            <w:tcW w:w="6192" w:type="dxa"/>
            <w:gridSpan w:val="4"/>
            <w:shd w:val="clear" w:color="auto" w:fill="auto"/>
          </w:tcPr>
          <w:p w:rsidR="00DC31D3" w:rsidRPr="006B47BB" w:rsidRDefault="00DC31D3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1E0E" w:rsidRPr="006B47BB" w:rsidTr="006B47B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E0E" w:rsidRPr="006B47BB" w:rsidRDefault="005A1E0E" w:rsidP="006B47B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Good practice to highlight</w:t>
            </w:r>
          </w:p>
        </w:tc>
      </w:tr>
      <w:tr w:rsidR="004F2CE1" w:rsidRPr="006B47BB" w:rsidTr="006B47BB"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87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F2CE1" w:rsidRPr="006B47BB" w:rsidTr="006B47BB">
        <w:tc>
          <w:tcPr>
            <w:tcW w:w="468" w:type="dxa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8712" w:type="dxa"/>
            <w:gridSpan w:val="5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F2CE1" w:rsidRPr="006B47BB" w:rsidTr="006B47BB">
        <w:tc>
          <w:tcPr>
            <w:tcW w:w="468" w:type="dxa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8712" w:type="dxa"/>
            <w:gridSpan w:val="5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A1E0E" w:rsidRPr="006B47BB" w:rsidTr="006B47BB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1E0E" w:rsidRPr="006B47BB" w:rsidRDefault="006B47BB" w:rsidP="006B47BB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Actions and future d</w:t>
            </w:r>
            <w:r w:rsidR="005A1E0E" w:rsidRPr="006B47BB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evelopment</w:t>
            </w:r>
          </w:p>
        </w:tc>
      </w:tr>
      <w:tr w:rsidR="004F2CE1" w:rsidRPr="006B47BB" w:rsidTr="006B47BB"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871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F2CE1" w:rsidRPr="006B47BB" w:rsidTr="006B47BB">
        <w:tc>
          <w:tcPr>
            <w:tcW w:w="468" w:type="dxa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8712" w:type="dxa"/>
            <w:gridSpan w:val="5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F2CE1" w:rsidRPr="006B47BB" w:rsidTr="006B47BB">
        <w:tc>
          <w:tcPr>
            <w:tcW w:w="468" w:type="dxa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right"/>
              <w:rPr>
                <w:rFonts w:asciiTheme="minorBidi" w:hAnsiTheme="minorBidi" w:cstheme="minorBidi"/>
                <w:sz w:val="22"/>
                <w:szCs w:val="22"/>
              </w:rPr>
            </w:pPr>
            <w:r w:rsidRPr="006B47BB">
              <w:rPr>
                <w:rFonts w:asciiTheme="minorBidi" w:hAnsiTheme="minorBidi" w:cstheme="minorBidi"/>
                <w:sz w:val="22"/>
                <w:szCs w:val="22"/>
              </w:rPr>
              <w:t>3</w:t>
            </w:r>
          </w:p>
        </w:tc>
        <w:tc>
          <w:tcPr>
            <w:tcW w:w="8712" w:type="dxa"/>
            <w:gridSpan w:val="5"/>
            <w:shd w:val="clear" w:color="auto" w:fill="auto"/>
            <w:vAlign w:val="center"/>
          </w:tcPr>
          <w:p w:rsidR="004F2CE1" w:rsidRPr="006B47BB" w:rsidRDefault="004F2CE1" w:rsidP="006B47BB">
            <w:pPr>
              <w:spacing w:before="120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E92B49" w:rsidRPr="006B47BB" w:rsidRDefault="00E92B49">
      <w:pPr>
        <w:rPr>
          <w:rFonts w:asciiTheme="minorBidi" w:hAnsiTheme="minorBidi" w:cstheme="minorBidi"/>
          <w:sz w:val="22"/>
          <w:szCs w:val="22"/>
        </w:rPr>
      </w:pPr>
    </w:p>
    <w:sectPr w:rsidR="00E92B49" w:rsidRPr="006B47BB" w:rsidSect="00BA09C2">
      <w:footerReference w:type="default" r:id="rId6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BB" w:rsidRDefault="006B47BB">
      <w:r>
        <w:separator/>
      </w:r>
    </w:p>
  </w:endnote>
  <w:endnote w:type="continuationSeparator" w:id="0">
    <w:p w:rsidR="006B47BB" w:rsidRDefault="006B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C2" w:rsidRPr="00BA09C2" w:rsidRDefault="00BA09C2" w:rsidP="00BA09C2">
    <w:pPr>
      <w:pStyle w:val="Footer"/>
      <w:ind w:right="-34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ersion 1.1 (September 2018</w:t>
    </w:r>
    <w:proofErr w:type="gramStart"/>
    <w:r>
      <w:rPr>
        <w:rFonts w:ascii="Arial" w:hAnsi="Arial" w:cs="Arial"/>
        <w:sz w:val="16"/>
        <w:szCs w:val="16"/>
      </w:rPr>
      <w:t>)</w:t>
    </w:r>
    <w:proofErr w:type="gramEnd"/>
    <w:r>
      <w:rPr>
        <w:rFonts w:ascii="Arial" w:hAnsi="Arial" w:cs="Arial"/>
        <w:sz w:val="16"/>
        <w:szCs w:val="16"/>
      </w:rPr>
      <w:br/>
      <w:t>Owner: Quality Assurance and Enhancement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BB" w:rsidRDefault="006B47BB">
      <w:r>
        <w:separator/>
      </w:r>
    </w:p>
  </w:footnote>
  <w:footnote w:type="continuationSeparator" w:id="0">
    <w:p w:rsidR="006B47BB" w:rsidRDefault="006B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49"/>
    <w:rsid w:val="00086A58"/>
    <w:rsid w:val="000C0412"/>
    <w:rsid w:val="00130C34"/>
    <w:rsid w:val="00166D52"/>
    <w:rsid w:val="002045FB"/>
    <w:rsid w:val="00232476"/>
    <w:rsid w:val="002870A0"/>
    <w:rsid w:val="002A6BFE"/>
    <w:rsid w:val="002B023C"/>
    <w:rsid w:val="004F2CE1"/>
    <w:rsid w:val="005231FB"/>
    <w:rsid w:val="005A1E0E"/>
    <w:rsid w:val="005A44C1"/>
    <w:rsid w:val="00631787"/>
    <w:rsid w:val="006B47BB"/>
    <w:rsid w:val="00756574"/>
    <w:rsid w:val="00783431"/>
    <w:rsid w:val="00821966"/>
    <w:rsid w:val="00845C67"/>
    <w:rsid w:val="008E0292"/>
    <w:rsid w:val="00944ECE"/>
    <w:rsid w:val="00950667"/>
    <w:rsid w:val="00A057EA"/>
    <w:rsid w:val="00A8351D"/>
    <w:rsid w:val="00A96821"/>
    <w:rsid w:val="00BA09C2"/>
    <w:rsid w:val="00C06280"/>
    <w:rsid w:val="00C867CD"/>
    <w:rsid w:val="00C9784C"/>
    <w:rsid w:val="00D0007C"/>
    <w:rsid w:val="00D438EA"/>
    <w:rsid w:val="00D73181"/>
    <w:rsid w:val="00DC31D3"/>
    <w:rsid w:val="00E8507E"/>
    <w:rsid w:val="00E87E6C"/>
    <w:rsid w:val="00E90C85"/>
    <w:rsid w:val="00E92B49"/>
    <w:rsid w:val="00E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86220F"/>
  <w15:docId w15:val="{0AA76518-2E49-4A5C-8414-FA39F745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A0"/>
    <w:pPr>
      <w:spacing w:after="120"/>
      <w:jc w:val="both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2870A0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3">
    <w:name w:val="heading 3"/>
    <w:basedOn w:val="Normal"/>
    <w:next w:val="Normal"/>
    <w:qFormat/>
    <w:rsid w:val="002870A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B49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F2C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2CE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86A58"/>
    <w:rPr>
      <w:rFonts w:ascii="Tahoma" w:hAnsi="Tahoma" w:cs="Tahoma"/>
      <w:sz w:val="16"/>
      <w:szCs w:val="16"/>
    </w:rPr>
  </w:style>
  <w:style w:type="character" w:styleId="Hyperlink">
    <w:name w:val="Hyperlink"/>
    <w:rsid w:val="00845C6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A09C2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C0765FFF</Template>
  <TotalTime>14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UCS Module Self-Evaluation Form 2009-10</vt:lpstr>
    </vt:vector>
  </TitlesOfParts>
  <Company>UCS</Company>
  <LinksUpToDate>false</LinksUpToDate>
  <CharactersWithSpaces>1127</CharactersWithSpaces>
  <SharedDoc>false</SharedDoc>
  <HLinks>
    <vt:vector size="6" baseType="variant">
      <vt:variant>
        <vt:i4>3407921</vt:i4>
      </vt:variant>
      <vt:variant>
        <vt:i4>0</vt:i4>
      </vt:variant>
      <vt:variant>
        <vt:i4>0</vt:i4>
      </vt:variant>
      <vt:variant>
        <vt:i4>5</vt:i4>
      </vt:variant>
      <vt:variant>
        <vt:lpwstr>https://my.ucs.ac.uk/Staff/Academic-Development/Monitoring-and-Enhancement-Processes/Module-Self-Evaluation-Guidelines-2012-13.pdf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UCS Module Self-Evaluation Form 2009-10</dc:title>
  <dc:creator>Revitt</dc:creator>
  <cp:lastModifiedBy>Kay Thompson</cp:lastModifiedBy>
  <cp:revision>5</cp:revision>
  <cp:lastPrinted>2009-12-11T09:28:00Z</cp:lastPrinted>
  <dcterms:created xsi:type="dcterms:W3CDTF">2016-08-01T15:32:00Z</dcterms:created>
  <dcterms:modified xsi:type="dcterms:W3CDTF">2019-04-05T09:27:00Z</dcterms:modified>
</cp:coreProperties>
</file>